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3A43E280" w:rsidR="00D206D0" w:rsidRPr="001A0B3B" w:rsidRDefault="005C728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1CA9D4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048DB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4C8A499A" w:rsidR="00B66CF2" w:rsidRPr="00B2083F" w:rsidRDefault="005C7284" w:rsidP="00B03811">
      <w:pPr>
        <w:ind w:left="142"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B66CF2" w:rsidRPr="00B2083F">
        <w:rPr>
          <w:b/>
          <w:noProof/>
          <w:sz w:val="28"/>
          <w:szCs w:val="28"/>
          <w:lang w:val="uk-UA"/>
        </w:rPr>
        <w:t xml:space="preserve"> сесі</w:t>
      </w:r>
      <w:r w:rsidR="00B66CF2" w:rsidRPr="001A0B3B">
        <w:rPr>
          <w:b/>
          <w:noProof/>
          <w:sz w:val="28"/>
          <w:szCs w:val="28"/>
          <w:lang w:val="uk-UA"/>
        </w:rPr>
        <w:t xml:space="preserve">я </w:t>
      </w:r>
      <w:r w:rsidR="00B66CF2" w:rsidRPr="001A0B3B">
        <w:rPr>
          <w:b/>
          <w:noProof/>
          <w:sz w:val="28"/>
          <w:szCs w:val="28"/>
          <w:lang w:val="en-US"/>
        </w:rPr>
        <w:t>VIII</w:t>
      </w:r>
      <w:r w:rsidR="00B66CF2" w:rsidRPr="00B2083F">
        <w:rPr>
          <w:b/>
          <w:noProof/>
          <w:sz w:val="28"/>
          <w:szCs w:val="28"/>
          <w:lang w:val="uk-UA"/>
        </w:rPr>
        <w:t xml:space="preserve"> скликання</w:t>
      </w:r>
      <w:r w:rsidR="00B66CF2"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B2083F" w:rsidRDefault="00E67B1A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DE56124" w14:textId="1DEACB02" w:rsidR="00B2083F" w:rsidRPr="00DD26C4" w:rsidRDefault="005C7284" w:rsidP="00E67B1A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D26C4">
        <w:rPr>
          <w:rFonts w:ascii="Times New Roman" w:hAnsi="Times New Roman" w:cs="Times New Roman"/>
          <w:b/>
          <w:bCs/>
          <w:iCs/>
          <w:sz w:val="24"/>
          <w:szCs w:val="24"/>
        </w:rPr>
        <w:t>Про внесення змін до додатку № 1 до рішення Димерської селищної  ради  №623-10-VIІІ від 14 вересня 2021 року «Про відмову громадянам України у наданні дозволу на розробку проєкту землеустрою щодо відведення земельної ділянки»</w:t>
      </w:r>
    </w:p>
    <w:p w14:paraId="45A0A416" w14:textId="77777777" w:rsidR="00B75DA6" w:rsidRPr="00347122" w:rsidRDefault="00B75DA6" w:rsidP="00B2083F">
      <w:pPr>
        <w:jc w:val="center"/>
        <w:rPr>
          <w:b/>
          <w:bCs/>
          <w:iCs/>
          <w:color w:val="000000" w:themeColor="text1"/>
          <w:lang w:val="uk-UA"/>
        </w:rPr>
      </w:pPr>
    </w:p>
    <w:p w14:paraId="77D569D2" w14:textId="7499F5E1" w:rsidR="00B75DA6" w:rsidRDefault="00B75DA6" w:rsidP="00B75DA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122">
        <w:rPr>
          <w:rFonts w:ascii="Times New Roman" w:hAnsi="Times New Roman" w:cs="Times New Roman"/>
          <w:color w:val="000000" w:themeColor="text1"/>
          <w:sz w:val="24"/>
          <w:szCs w:val="24"/>
        </w:rPr>
        <w:t>Розглянувши</w:t>
      </w:r>
      <w:r w:rsidRPr="00347122">
        <w:rPr>
          <w:color w:val="000000" w:themeColor="text1"/>
          <w:sz w:val="24"/>
          <w:szCs w:val="24"/>
        </w:rPr>
        <w:t xml:space="preserve"> </w:t>
      </w:r>
      <w:r w:rsidRPr="00347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керуючись ст.ст.26,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селищна рада  </w:t>
      </w:r>
    </w:p>
    <w:p w14:paraId="517AB5A5" w14:textId="77777777" w:rsidR="00DD26C4" w:rsidRPr="00347122" w:rsidRDefault="00DD26C4" w:rsidP="00B75DA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99BB1" w14:textId="77777777" w:rsidR="00B75DA6" w:rsidRPr="00347122" w:rsidRDefault="00B75DA6" w:rsidP="00B75DA6">
      <w:pPr>
        <w:jc w:val="center"/>
        <w:rPr>
          <w:b/>
          <w:color w:val="000000" w:themeColor="text1"/>
          <w:lang w:val="uk-UA"/>
        </w:rPr>
      </w:pPr>
      <w:r w:rsidRPr="00347122">
        <w:rPr>
          <w:b/>
          <w:color w:val="000000" w:themeColor="text1"/>
          <w:lang w:val="uk-UA"/>
        </w:rPr>
        <w:t>ВИРІШИЛА:</w:t>
      </w:r>
    </w:p>
    <w:p w14:paraId="0FE6BFA1" w14:textId="77777777" w:rsidR="00B75DA6" w:rsidRPr="00347122" w:rsidRDefault="00B75DA6" w:rsidP="00B75DA6">
      <w:pPr>
        <w:jc w:val="both"/>
        <w:rPr>
          <w:b/>
          <w:color w:val="000000" w:themeColor="text1"/>
          <w:lang w:val="uk-UA"/>
        </w:rPr>
      </w:pPr>
    </w:p>
    <w:p w14:paraId="7567D89E" w14:textId="2F88C5CA" w:rsidR="005C7284" w:rsidRPr="00347122" w:rsidRDefault="00BB207C" w:rsidP="00347122">
      <w:pPr>
        <w:jc w:val="both"/>
        <w:rPr>
          <w:iCs/>
          <w:color w:val="000000" w:themeColor="text1"/>
          <w:shd w:val="clear" w:color="auto" w:fill="FFFFFF"/>
          <w:lang w:val="uk-UA"/>
        </w:rPr>
      </w:pPr>
      <w:r w:rsidRPr="00347122">
        <w:rPr>
          <w:bCs/>
          <w:color w:val="000000" w:themeColor="text1"/>
          <w:lang w:val="uk-UA"/>
        </w:rPr>
        <w:t xml:space="preserve">         1. </w:t>
      </w:r>
      <w:r w:rsidR="00B75DA6" w:rsidRPr="00347122">
        <w:rPr>
          <w:bCs/>
          <w:color w:val="000000" w:themeColor="text1"/>
          <w:lang w:val="uk-UA"/>
        </w:rPr>
        <w:t xml:space="preserve">Внести зміни до додатку № 1 до рішення </w:t>
      </w:r>
      <w:r w:rsidR="003244E5" w:rsidRPr="00347122">
        <w:rPr>
          <w:bCs/>
          <w:color w:val="000000" w:themeColor="text1"/>
          <w:lang w:val="uk-UA"/>
        </w:rPr>
        <w:t>Димерської селищної  ради</w:t>
      </w:r>
      <w:r w:rsidR="003244E5" w:rsidRPr="00347122">
        <w:rPr>
          <w:color w:val="000000" w:themeColor="text1"/>
          <w:lang w:val="uk-UA"/>
        </w:rPr>
        <w:t xml:space="preserve">  </w:t>
      </w:r>
      <w:r w:rsidR="000D29A9" w:rsidRPr="00347122">
        <w:rPr>
          <w:bCs/>
          <w:color w:val="000000" w:themeColor="text1"/>
          <w:lang w:val="uk-UA"/>
        </w:rPr>
        <w:t>№</w:t>
      </w:r>
      <w:r w:rsidR="0088194D" w:rsidRPr="00347122">
        <w:rPr>
          <w:bCs/>
          <w:color w:val="000000" w:themeColor="text1"/>
          <w:lang w:val="uk-UA"/>
        </w:rPr>
        <w:t xml:space="preserve"> </w:t>
      </w:r>
      <w:r w:rsidR="000D29A9" w:rsidRPr="00347122">
        <w:rPr>
          <w:bCs/>
          <w:color w:val="000000" w:themeColor="text1"/>
          <w:lang w:val="uk-UA"/>
        </w:rPr>
        <w:t>623-10-</w:t>
      </w:r>
      <w:r w:rsidR="000D29A9" w:rsidRPr="00347122">
        <w:rPr>
          <w:bCs/>
          <w:color w:val="000000" w:themeColor="text1"/>
          <w:lang w:val="en-US"/>
        </w:rPr>
        <w:t>VI</w:t>
      </w:r>
      <w:r w:rsidR="000D29A9" w:rsidRPr="00347122">
        <w:rPr>
          <w:bCs/>
          <w:color w:val="000000" w:themeColor="text1"/>
          <w:lang w:val="uk-UA"/>
        </w:rPr>
        <w:t>ІІ від 14 вересня 2021 року «</w:t>
      </w:r>
      <w:r w:rsidR="000D29A9" w:rsidRPr="00347122">
        <w:rPr>
          <w:color w:val="000000" w:themeColor="text1"/>
          <w:lang w:val="uk-UA"/>
        </w:rPr>
        <w:t>Про відмову громадянам України у наданні дозволу на розробку проєкту землеустрою щодо відведення земельної ділянки</w:t>
      </w:r>
      <w:r w:rsidR="000D29A9" w:rsidRPr="00347122">
        <w:rPr>
          <w:bCs/>
          <w:iCs/>
          <w:color w:val="000000" w:themeColor="text1"/>
          <w:lang w:val="uk-UA"/>
        </w:rPr>
        <w:t>»</w:t>
      </w:r>
      <w:r w:rsidR="00B75DA6" w:rsidRPr="00347122">
        <w:rPr>
          <w:color w:val="000000" w:themeColor="text1"/>
          <w:lang w:val="uk-UA"/>
        </w:rPr>
        <w:t xml:space="preserve">, </w:t>
      </w:r>
      <w:r w:rsidR="00DD26C4">
        <w:rPr>
          <w:color w:val="000000" w:themeColor="text1"/>
          <w:lang w:val="uk-UA"/>
        </w:rPr>
        <w:t>у</w:t>
      </w:r>
      <w:r w:rsidR="00B75DA6" w:rsidRPr="00347122">
        <w:rPr>
          <w:color w:val="000000" w:themeColor="text1"/>
          <w:lang w:val="uk-UA"/>
        </w:rPr>
        <w:t xml:space="preserve"> зв’язку з технічною помилкою,  виклавши </w:t>
      </w:r>
      <w:r w:rsidR="0088194D" w:rsidRPr="00347122">
        <w:rPr>
          <w:color w:val="000000" w:themeColor="text1"/>
          <w:lang w:val="uk-UA"/>
        </w:rPr>
        <w:t xml:space="preserve">п.п. № </w:t>
      </w:r>
      <w:r w:rsidR="005C7284" w:rsidRPr="00347122">
        <w:rPr>
          <w:color w:val="000000" w:themeColor="text1"/>
          <w:lang w:val="uk-UA"/>
        </w:rPr>
        <w:t>2</w:t>
      </w:r>
      <w:r w:rsidR="00256D65">
        <w:rPr>
          <w:color w:val="000000" w:themeColor="text1"/>
          <w:lang w:val="uk-UA"/>
        </w:rPr>
        <w:t>3</w:t>
      </w:r>
      <w:r w:rsidR="005C7284" w:rsidRPr="00347122">
        <w:rPr>
          <w:color w:val="000000" w:themeColor="text1"/>
          <w:lang w:val="uk-UA"/>
        </w:rPr>
        <w:t>, 2</w:t>
      </w:r>
      <w:r w:rsidR="00256D65">
        <w:rPr>
          <w:color w:val="000000" w:themeColor="text1"/>
          <w:lang w:val="uk-UA"/>
        </w:rPr>
        <w:t>4</w:t>
      </w:r>
      <w:bookmarkStart w:id="0" w:name="_GoBack"/>
      <w:bookmarkEnd w:id="0"/>
      <w:r w:rsidR="0088194D" w:rsidRPr="00347122">
        <w:rPr>
          <w:color w:val="000000" w:themeColor="text1"/>
          <w:lang w:val="uk-UA"/>
        </w:rPr>
        <w:t xml:space="preserve"> </w:t>
      </w:r>
      <w:r w:rsidR="00B75DA6" w:rsidRPr="00347122">
        <w:rPr>
          <w:color w:val="000000" w:themeColor="text1"/>
          <w:lang w:val="uk-UA"/>
        </w:rPr>
        <w:t>в такій редакції:</w:t>
      </w:r>
      <w:r w:rsidR="00B75DA6" w:rsidRPr="00347122">
        <w:rPr>
          <w:iCs/>
          <w:color w:val="000000" w:themeColor="text1"/>
          <w:shd w:val="clear" w:color="auto" w:fill="FFFFFF"/>
          <w:lang w:val="uk-UA"/>
        </w:rPr>
        <w:t xml:space="preserve"> </w:t>
      </w:r>
    </w:p>
    <w:p w14:paraId="5E62D4D5" w14:textId="7011C963" w:rsidR="0088194D" w:rsidRPr="00347122" w:rsidRDefault="0088194D" w:rsidP="005C7284">
      <w:pPr>
        <w:ind w:firstLine="567"/>
        <w:jc w:val="both"/>
        <w:rPr>
          <w:color w:val="000000" w:themeColor="text1"/>
        </w:rPr>
      </w:pPr>
      <w:r w:rsidRPr="00347122">
        <w:rPr>
          <w:bCs/>
          <w:color w:val="000000" w:themeColor="text1"/>
        </w:rPr>
        <w:t>Список громадян України,  яким надано</w:t>
      </w:r>
      <w:r w:rsidRPr="00347122">
        <w:rPr>
          <w:color w:val="000000" w:themeColor="text1"/>
        </w:rPr>
        <w:t xml:space="preserve"> відмову у наданні дозволу на розробку проєкту землеустрою щодо відведення земельної ділянки</w:t>
      </w:r>
      <w:r w:rsidRPr="00347122">
        <w:rPr>
          <w:color w:val="000000" w:themeColor="text1"/>
          <w:lang w:val="uk-UA"/>
        </w:rPr>
        <w:t>:</w:t>
      </w:r>
    </w:p>
    <w:tbl>
      <w:tblPr>
        <w:tblStyle w:val="a3"/>
        <w:tblpPr w:leftFromText="180" w:rightFromText="180" w:vertAnchor="text" w:horzAnchor="margin" w:tblpXSpec="center" w:tblpY="304"/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985"/>
        <w:gridCol w:w="3436"/>
      </w:tblGrid>
      <w:tr w:rsidR="00347122" w:rsidRPr="00347122" w14:paraId="7E4BD72E" w14:textId="77777777" w:rsidTr="005C728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BDCDA" w14:textId="77777777" w:rsidR="0088194D" w:rsidRPr="00DD26C4" w:rsidRDefault="0088194D" w:rsidP="005C7284">
            <w:pPr>
              <w:ind w:left="-14" w:right="-114" w:hanging="142"/>
              <w:jc w:val="center"/>
              <w:rPr>
                <w:b/>
                <w:bCs/>
                <w:color w:val="000000" w:themeColor="text1"/>
              </w:rPr>
            </w:pPr>
            <w:r w:rsidRPr="00DD26C4">
              <w:rPr>
                <w:b/>
                <w:bCs/>
                <w:color w:val="000000" w:themeColor="text1"/>
              </w:rPr>
              <w:t>№</w:t>
            </w:r>
          </w:p>
          <w:p w14:paraId="60A45921" w14:textId="20D07F8D" w:rsidR="0088194D" w:rsidRPr="00347122" w:rsidRDefault="005C7284" w:rsidP="005C7284">
            <w:pPr>
              <w:ind w:left="-14" w:right="-114" w:hanging="142"/>
              <w:jc w:val="center"/>
              <w:rPr>
                <w:color w:val="000000" w:themeColor="text1"/>
              </w:rPr>
            </w:pPr>
            <w:r w:rsidRPr="00DD26C4">
              <w:rPr>
                <w:b/>
                <w:bCs/>
                <w:color w:val="000000" w:themeColor="text1"/>
                <w:lang w:val="uk-UA"/>
              </w:rPr>
              <w:t>п</w:t>
            </w:r>
            <w:r w:rsidR="0088194D" w:rsidRPr="00DD26C4">
              <w:rPr>
                <w:b/>
                <w:bCs/>
                <w:color w:val="000000" w:themeColor="text1"/>
              </w:rPr>
              <w:t>.п.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FC4133" w14:textId="04E48DF1" w:rsidR="0088194D" w:rsidRPr="00347122" w:rsidRDefault="0088194D" w:rsidP="005C7284">
            <w:pPr>
              <w:ind w:left="-14" w:right="-114" w:hanging="142"/>
              <w:jc w:val="center"/>
              <w:rPr>
                <w:b/>
                <w:color w:val="000000" w:themeColor="text1"/>
                <w:lang w:val="uk-UA"/>
              </w:rPr>
            </w:pPr>
            <w:r w:rsidRPr="00347122">
              <w:rPr>
                <w:b/>
                <w:color w:val="000000" w:themeColor="text1"/>
              </w:rPr>
              <w:t>П</w:t>
            </w:r>
            <w:r w:rsidR="00347122">
              <w:rPr>
                <w:b/>
                <w:color w:val="000000" w:themeColor="text1"/>
                <w:lang w:val="en-US"/>
              </w:rPr>
              <w:t>.</w:t>
            </w:r>
            <w:r w:rsidRPr="00347122">
              <w:rPr>
                <w:b/>
                <w:color w:val="000000" w:themeColor="text1"/>
              </w:rPr>
              <w:t>І</w:t>
            </w:r>
            <w:r w:rsidR="00347122">
              <w:rPr>
                <w:b/>
                <w:color w:val="000000" w:themeColor="text1"/>
                <w:lang w:val="en-US"/>
              </w:rPr>
              <w:t>.</w:t>
            </w:r>
            <w:r w:rsidR="00347122">
              <w:rPr>
                <w:b/>
                <w:color w:val="000000" w:themeColor="text1"/>
                <w:lang w:val="uk-UA"/>
              </w:rPr>
              <w:t>Б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5DFED2" w14:textId="224EFB24" w:rsidR="0088194D" w:rsidRPr="00347122" w:rsidRDefault="0088194D" w:rsidP="005C7284">
            <w:pPr>
              <w:ind w:left="-14" w:right="-114" w:hanging="142"/>
              <w:jc w:val="center"/>
              <w:rPr>
                <w:b/>
                <w:color w:val="000000" w:themeColor="text1"/>
              </w:rPr>
            </w:pPr>
            <w:r w:rsidRPr="00347122">
              <w:rPr>
                <w:b/>
                <w:color w:val="000000" w:themeColor="text1"/>
              </w:rPr>
              <w:t>Площа,га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058818" w14:textId="77777777" w:rsidR="0088194D" w:rsidRPr="00347122" w:rsidRDefault="0088194D" w:rsidP="005C7284">
            <w:pPr>
              <w:ind w:left="-14" w:right="-114" w:hanging="142"/>
              <w:jc w:val="center"/>
              <w:rPr>
                <w:b/>
                <w:color w:val="000000" w:themeColor="text1"/>
              </w:rPr>
            </w:pPr>
            <w:r w:rsidRPr="00347122">
              <w:rPr>
                <w:b/>
                <w:color w:val="000000" w:themeColor="text1"/>
              </w:rPr>
              <w:t>Місце розташування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42D755" w14:textId="77777777" w:rsidR="0088194D" w:rsidRPr="00347122" w:rsidRDefault="0088194D" w:rsidP="005C7284">
            <w:pPr>
              <w:ind w:left="-14" w:right="-114" w:hanging="142"/>
              <w:jc w:val="center"/>
              <w:rPr>
                <w:b/>
                <w:color w:val="000000" w:themeColor="text1"/>
              </w:rPr>
            </w:pPr>
            <w:r w:rsidRPr="00347122">
              <w:rPr>
                <w:b/>
                <w:color w:val="000000" w:themeColor="text1"/>
              </w:rPr>
              <w:t>Підстави відмови</w:t>
            </w:r>
          </w:p>
        </w:tc>
      </w:tr>
      <w:tr w:rsidR="00DD26C4" w:rsidRPr="00347122" w14:paraId="534CE0F5" w14:textId="77777777" w:rsidTr="00DD26C4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E8AF0EE" w14:textId="480068C1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9F9E" w14:textId="1C78BB80" w:rsidR="00DD26C4" w:rsidRPr="00347122" w:rsidRDefault="00DD26C4" w:rsidP="00DD26C4">
            <w:pPr>
              <w:tabs>
                <w:tab w:val="left" w:pos="-137"/>
                <w:tab w:val="left" w:pos="1134"/>
              </w:tabs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Макарчук Ярина Василівна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A7D6356" w14:textId="3642B33F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0,1170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758CCA8" w14:textId="270DDAE2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с.Ясногородка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D05D1C3" w14:textId="1EF1C382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 w:rsidRPr="00347122">
              <w:rPr>
                <w:color w:val="000000" w:themeColor="text1"/>
                <w:lang w:val="uk-UA"/>
              </w:rPr>
              <w:t>Відсутня уточнююча містобудівна документація</w:t>
            </w:r>
          </w:p>
        </w:tc>
      </w:tr>
      <w:tr w:rsidR="00DD26C4" w:rsidRPr="00347122" w14:paraId="39E857BF" w14:textId="77777777" w:rsidTr="00DD26C4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75EFCE8" w14:textId="6F854981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2B52" w14:textId="2BA201D8" w:rsidR="00DD26C4" w:rsidRPr="00347122" w:rsidRDefault="00DD26C4" w:rsidP="00DD26C4">
            <w:pPr>
              <w:tabs>
                <w:tab w:val="left" w:pos="-137"/>
                <w:tab w:val="left" w:pos="1134"/>
              </w:tabs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Макарчук  Ярина Василівна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A9FB6DD" w14:textId="4AAC418E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0,1906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C372077" w14:textId="541553B0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>
              <w:rPr>
                <w:lang w:eastAsia="en-US"/>
              </w:rPr>
              <w:t>с.Ясногородка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00CE634" w14:textId="020860FB" w:rsidR="00DD26C4" w:rsidRPr="00347122" w:rsidRDefault="00DD26C4" w:rsidP="00DD26C4">
            <w:pPr>
              <w:ind w:left="-14" w:right="-114" w:hanging="142"/>
              <w:jc w:val="center"/>
              <w:rPr>
                <w:color w:val="000000" w:themeColor="text1"/>
              </w:rPr>
            </w:pPr>
            <w:r w:rsidRPr="00347122">
              <w:rPr>
                <w:color w:val="000000" w:themeColor="text1"/>
                <w:lang w:val="uk-UA"/>
              </w:rPr>
              <w:t>Відсутня уточнююча містобудівна документація</w:t>
            </w:r>
          </w:p>
        </w:tc>
      </w:tr>
    </w:tbl>
    <w:p w14:paraId="24ECA5F0" w14:textId="77777777" w:rsidR="0088194D" w:rsidRPr="00347122" w:rsidRDefault="0088194D" w:rsidP="0088194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BC90F5" w14:textId="77777777" w:rsidR="005C7284" w:rsidRPr="00347122" w:rsidRDefault="005C7284" w:rsidP="009B549F">
      <w:pPr>
        <w:pStyle w:val="1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079097" w14:textId="41E9B593" w:rsidR="003F11B2" w:rsidRPr="0034712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122">
        <w:rPr>
          <w:rFonts w:ascii="Times New Roman" w:hAnsi="Times New Roman" w:cs="Times New Roman"/>
          <w:color w:val="000000" w:themeColor="text1"/>
          <w:sz w:val="24"/>
          <w:szCs w:val="24"/>
        </w:rPr>
        <w:t>2. 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3471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’</w:t>
      </w:r>
      <w:r w:rsidRPr="00347122">
        <w:rPr>
          <w:rFonts w:ascii="Times New Roman" w:hAnsi="Times New Roman" w:cs="Times New Roman"/>
          <w:color w:val="000000" w:themeColor="text1"/>
          <w:sz w:val="24"/>
          <w:szCs w:val="24"/>
        </w:rPr>
        <w:t>яток, історичного середовища та благоустрою.</w:t>
      </w:r>
    </w:p>
    <w:p w14:paraId="214E99BE" w14:textId="77777777" w:rsidR="005C7284" w:rsidRPr="00347122" w:rsidRDefault="005C7284" w:rsidP="009B549F">
      <w:pPr>
        <w:rPr>
          <w:b/>
          <w:color w:val="000000" w:themeColor="text1"/>
          <w:lang w:val="uk-UA"/>
        </w:rPr>
      </w:pPr>
    </w:p>
    <w:p w14:paraId="2C6BB623" w14:textId="291D97ED" w:rsidR="009B549F" w:rsidRPr="00347122" w:rsidRDefault="009B549F" w:rsidP="005F1F4E">
      <w:pPr>
        <w:rPr>
          <w:b/>
          <w:color w:val="000000" w:themeColor="text1"/>
          <w:lang w:val="uk-UA"/>
        </w:rPr>
      </w:pPr>
      <w:r w:rsidRPr="00347122">
        <w:rPr>
          <w:b/>
          <w:color w:val="000000" w:themeColor="text1"/>
          <w:lang w:val="uk-UA"/>
        </w:rPr>
        <w:t xml:space="preserve">      </w:t>
      </w:r>
      <w:r w:rsidRPr="00347122">
        <w:rPr>
          <w:b/>
          <w:color w:val="000000" w:themeColor="text1"/>
        </w:rPr>
        <w:t xml:space="preserve">Селищний голова </w:t>
      </w:r>
      <w:r w:rsidR="00F32C6C" w:rsidRPr="00347122">
        <w:rPr>
          <w:b/>
          <w:color w:val="000000" w:themeColor="text1"/>
          <w:lang w:val="uk-UA"/>
        </w:rPr>
        <w:t xml:space="preserve">   </w:t>
      </w:r>
      <w:r w:rsidRPr="00347122">
        <w:rPr>
          <w:b/>
          <w:color w:val="000000" w:themeColor="text1"/>
        </w:rPr>
        <w:t xml:space="preserve">                            </w:t>
      </w:r>
      <w:r w:rsidR="005F1F4E" w:rsidRPr="00347122">
        <w:rPr>
          <w:b/>
          <w:color w:val="000000" w:themeColor="text1"/>
          <w:lang w:val="uk-UA"/>
        </w:rPr>
        <w:t xml:space="preserve">   </w:t>
      </w:r>
      <w:r w:rsidR="00B03811" w:rsidRPr="00347122">
        <w:rPr>
          <w:b/>
          <w:color w:val="000000" w:themeColor="text1"/>
          <w:lang w:val="uk-UA"/>
        </w:rPr>
        <w:t xml:space="preserve">  </w:t>
      </w:r>
      <w:r w:rsidR="005F1F4E" w:rsidRPr="00347122">
        <w:rPr>
          <w:b/>
          <w:color w:val="000000" w:themeColor="text1"/>
          <w:lang w:val="uk-UA"/>
        </w:rPr>
        <w:t xml:space="preserve">Володимир </w:t>
      </w:r>
      <w:r w:rsidRPr="00347122">
        <w:rPr>
          <w:b/>
          <w:color w:val="000000" w:themeColor="text1"/>
        </w:rPr>
        <w:t>П</w:t>
      </w:r>
      <w:r w:rsidR="005F1F4E" w:rsidRPr="00347122">
        <w:rPr>
          <w:b/>
          <w:color w:val="000000" w:themeColor="text1"/>
          <w:lang w:val="uk-UA"/>
        </w:rPr>
        <w:t>ІДКУРГАННИЙ</w:t>
      </w:r>
    </w:p>
    <w:p w14:paraId="6E80EC8B" w14:textId="77777777" w:rsidR="005C7284" w:rsidRPr="00347122" w:rsidRDefault="005C7284" w:rsidP="009B549F">
      <w:pPr>
        <w:tabs>
          <w:tab w:val="left" w:pos="1080"/>
        </w:tabs>
        <w:jc w:val="both"/>
        <w:rPr>
          <w:b/>
          <w:color w:val="000000" w:themeColor="text1"/>
        </w:rPr>
      </w:pPr>
    </w:p>
    <w:p w14:paraId="4FF2CE24" w14:textId="6C961FC6" w:rsidR="00F32C6C" w:rsidRPr="00347122" w:rsidRDefault="00F32C6C" w:rsidP="005C7284">
      <w:pPr>
        <w:tabs>
          <w:tab w:val="left" w:pos="1697"/>
        </w:tabs>
        <w:jc w:val="both"/>
        <w:rPr>
          <w:b/>
          <w:color w:val="000000" w:themeColor="text1"/>
          <w:lang w:val="uk-UA"/>
        </w:rPr>
      </w:pPr>
    </w:p>
    <w:p w14:paraId="564DDA00" w14:textId="03B12192" w:rsidR="00347122" w:rsidRPr="00347122" w:rsidRDefault="00347122" w:rsidP="005C7284">
      <w:pPr>
        <w:tabs>
          <w:tab w:val="left" w:pos="1697"/>
        </w:tabs>
        <w:jc w:val="both"/>
        <w:rPr>
          <w:b/>
          <w:color w:val="000000" w:themeColor="text1"/>
          <w:lang w:val="uk-UA"/>
        </w:rPr>
      </w:pPr>
    </w:p>
    <w:p w14:paraId="3D61A346" w14:textId="77777777" w:rsidR="00347122" w:rsidRPr="00347122" w:rsidRDefault="00347122" w:rsidP="005C7284">
      <w:pPr>
        <w:tabs>
          <w:tab w:val="left" w:pos="1697"/>
        </w:tabs>
        <w:jc w:val="both"/>
        <w:rPr>
          <w:b/>
          <w:color w:val="000000" w:themeColor="text1"/>
          <w:lang w:val="uk-UA"/>
        </w:rPr>
      </w:pPr>
    </w:p>
    <w:p w14:paraId="30DB2A7F" w14:textId="77777777" w:rsidR="00F32C6C" w:rsidRPr="00347122" w:rsidRDefault="00F32C6C" w:rsidP="00F32C6C">
      <w:pPr>
        <w:tabs>
          <w:tab w:val="left" w:pos="1080"/>
        </w:tabs>
        <w:jc w:val="both"/>
        <w:rPr>
          <w:bCs/>
          <w:color w:val="000000" w:themeColor="text1"/>
        </w:rPr>
      </w:pPr>
      <w:r w:rsidRPr="00347122">
        <w:rPr>
          <w:bCs/>
          <w:color w:val="000000" w:themeColor="text1"/>
        </w:rPr>
        <w:t>смт Димер</w:t>
      </w:r>
    </w:p>
    <w:p w14:paraId="62FA27CC" w14:textId="7C8EA62E" w:rsidR="00F32C6C" w:rsidRPr="00347122" w:rsidRDefault="005C7284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471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 лютого</w:t>
      </w:r>
      <w:r w:rsidR="00F32C6C" w:rsidRPr="003471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</w:t>
      </w:r>
      <w:r w:rsidRPr="003471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F32C6C" w:rsidRPr="003471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року</w:t>
      </w:r>
    </w:p>
    <w:p w14:paraId="5C750DC3" w14:textId="67DA4203" w:rsidR="005F1F4E" w:rsidRPr="00347122" w:rsidRDefault="00F32C6C" w:rsidP="00BB207C">
      <w:pPr>
        <w:tabs>
          <w:tab w:val="left" w:pos="1080"/>
        </w:tabs>
        <w:jc w:val="both"/>
        <w:rPr>
          <w:bCs/>
          <w:color w:val="000000" w:themeColor="text1"/>
          <w:lang w:val="uk-UA"/>
        </w:rPr>
      </w:pPr>
      <w:r w:rsidRPr="00347122">
        <w:rPr>
          <w:bCs/>
          <w:color w:val="000000" w:themeColor="text1"/>
        </w:rPr>
        <w:t>№</w:t>
      </w:r>
      <w:r w:rsidR="005C7284" w:rsidRPr="00347122">
        <w:rPr>
          <w:bCs/>
          <w:color w:val="000000" w:themeColor="text1"/>
          <w:lang w:val="uk-UA"/>
        </w:rPr>
        <w:t>857</w:t>
      </w:r>
      <w:r w:rsidRPr="00347122">
        <w:rPr>
          <w:bCs/>
          <w:color w:val="000000" w:themeColor="text1"/>
        </w:rPr>
        <w:t>-</w:t>
      </w:r>
      <w:r w:rsidR="009551CE" w:rsidRPr="00347122">
        <w:rPr>
          <w:bCs/>
          <w:color w:val="000000" w:themeColor="text1"/>
          <w:lang w:val="uk-UA"/>
        </w:rPr>
        <w:t>1</w:t>
      </w:r>
      <w:r w:rsidR="005C7284" w:rsidRPr="00347122">
        <w:rPr>
          <w:bCs/>
          <w:color w:val="000000" w:themeColor="text1"/>
          <w:lang w:val="uk-UA"/>
        </w:rPr>
        <w:t>6</w:t>
      </w:r>
      <w:r w:rsidRPr="00347122">
        <w:rPr>
          <w:bCs/>
          <w:color w:val="000000" w:themeColor="text1"/>
        </w:rPr>
        <w:t>-</w:t>
      </w:r>
      <w:r w:rsidRPr="00347122">
        <w:rPr>
          <w:bCs/>
          <w:color w:val="000000" w:themeColor="text1"/>
          <w:lang w:val="en-US"/>
        </w:rPr>
        <w:t>VI</w:t>
      </w:r>
      <w:r w:rsidRPr="00347122">
        <w:rPr>
          <w:bCs/>
          <w:color w:val="000000" w:themeColor="text1"/>
        </w:rPr>
        <w:t>ІІ</w:t>
      </w:r>
    </w:p>
    <w:sectPr w:rsidR="005F1F4E" w:rsidRPr="00347122" w:rsidSect="00BB207C">
      <w:pgSz w:w="11906" w:h="16838"/>
      <w:pgMar w:top="1135" w:right="849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A65E7" w14:textId="77777777" w:rsidR="00526F85" w:rsidRDefault="00526F85" w:rsidP="005C7284">
      <w:r>
        <w:separator/>
      </w:r>
    </w:p>
  </w:endnote>
  <w:endnote w:type="continuationSeparator" w:id="0">
    <w:p w14:paraId="7DD20AC7" w14:textId="77777777" w:rsidR="00526F85" w:rsidRDefault="00526F85" w:rsidP="005C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728C8" w14:textId="77777777" w:rsidR="00526F85" w:rsidRDefault="00526F85" w:rsidP="005C7284">
      <w:r>
        <w:separator/>
      </w:r>
    </w:p>
  </w:footnote>
  <w:footnote w:type="continuationSeparator" w:id="0">
    <w:p w14:paraId="35F7400F" w14:textId="77777777" w:rsidR="00526F85" w:rsidRDefault="00526F85" w:rsidP="005C7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56D65"/>
    <w:rsid w:val="002B08BB"/>
    <w:rsid w:val="002C3F72"/>
    <w:rsid w:val="002C5A07"/>
    <w:rsid w:val="002D413A"/>
    <w:rsid w:val="002D7160"/>
    <w:rsid w:val="002F1FEE"/>
    <w:rsid w:val="00306932"/>
    <w:rsid w:val="003244E5"/>
    <w:rsid w:val="0034712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4F6360"/>
    <w:rsid w:val="0050116D"/>
    <w:rsid w:val="005057FB"/>
    <w:rsid w:val="00505BBB"/>
    <w:rsid w:val="00514B08"/>
    <w:rsid w:val="00526F85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C7284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D26C4"/>
    <w:rsid w:val="00DF63C2"/>
    <w:rsid w:val="00E00AED"/>
    <w:rsid w:val="00E04EF9"/>
    <w:rsid w:val="00E15F53"/>
    <w:rsid w:val="00E31B30"/>
    <w:rsid w:val="00E44275"/>
    <w:rsid w:val="00E45708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52551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6F56A395-CCAB-412C-BFB0-A622923E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  <w:style w:type="paragraph" w:styleId="a7">
    <w:name w:val="header"/>
    <w:basedOn w:val="a"/>
    <w:link w:val="a8"/>
    <w:unhideWhenUsed/>
    <w:rsid w:val="005C72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C7284"/>
    <w:rPr>
      <w:sz w:val="24"/>
      <w:szCs w:val="24"/>
    </w:rPr>
  </w:style>
  <w:style w:type="paragraph" w:styleId="a9">
    <w:name w:val="footer"/>
    <w:basedOn w:val="a"/>
    <w:link w:val="aa"/>
    <w:unhideWhenUsed/>
    <w:rsid w:val="005C72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C72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Liudmyla Kyriienko</cp:lastModifiedBy>
  <cp:revision>5</cp:revision>
  <cp:lastPrinted>2022-07-21T09:55:00Z</cp:lastPrinted>
  <dcterms:created xsi:type="dcterms:W3CDTF">2022-07-21T09:22:00Z</dcterms:created>
  <dcterms:modified xsi:type="dcterms:W3CDTF">2022-07-22T07:08:00Z</dcterms:modified>
</cp:coreProperties>
</file>